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6" w:rsidRDefault="00211056" w:rsidP="00211056">
      <w:pPr>
        <w:pStyle w:val="1"/>
        <w:ind w:firstLine="709"/>
        <w:jc w:val="both"/>
      </w:pPr>
      <w:r>
        <w:rPr>
          <w:b w:val="0"/>
        </w:rPr>
        <w:t>Законна ли продажа жевательного табака в сетевых магазинах?</w:t>
      </w:r>
    </w:p>
    <w:p w:rsidR="00211056" w:rsidRDefault="00211056" w:rsidP="00211056">
      <w:pPr>
        <w:pStyle w:val="5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8 статьи 19 Федерального закона от 23.02.2013 № 15-ФЗ "Об охране здоровья граждан от воздействия окружающего табачного дыма и последствий потребления табака" запрещена оптовая и розничная торговля </w:t>
      </w:r>
      <w:proofErr w:type="spellStart"/>
      <w:r>
        <w:rPr>
          <w:sz w:val="28"/>
          <w:szCs w:val="28"/>
        </w:rPr>
        <w:t>насваем</w:t>
      </w:r>
      <w:proofErr w:type="spellEnd"/>
      <w:r>
        <w:rPr>
          <w:sz w:val="28"/>
          <w:szCs w:val="28"/>
        </w:rPr>
        <w:t xml:space="preserve"> и табаком сосательным (</w:t>
      </w:r>
      <w:proofErr w:type="spellStart"/>
      <w:r>
        <w:rPr>
          <w:sz w:val="28"/>
          <w:szCs w:val="28"/>
        </w:rPr>
        <w:t>снюсом</w:t>
      </w:r>
      <w:proofErr w:type="spellEnd"/>
      <w:r>
        <w:rPr>
          <w:sz w:val="28"/>
          <w:szCs w:val="28"/>
        </w:rPr>
        <w:t>).</w:t>
      </w:r>
    </w:p>
    <w:p w:rsidR="00211056" w:rsidRDefault="00211056" w:rsidP="00211056">
      <w:pPr>
        <w:pStyle w:val="5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Табак сосательный (</w:t>
      </w:r>
      <w:proofErr w:type="spellStart"/>
      <w:r>
        <w:rPr>
          <w:sz w:val="28"/>
          <w:szCs w:val="28"/>
        </w:rPr>
        <w:t>снюс</w:t>
      </w:r>
      <w:proofErr w:type="spellEnd"/>
      <w:r>
        <w:rPr>
          <w:sz w:val="28"/>
          <w:szCs w:val="28"/>
        </w:rPr>
        <w:t xml:space="preserve">) - вид </w:t>
      </w:r>
      <w:proofErr w:type="spellStart"/>
      <w:r>
        <w:rPr>
          <w:sz w:val="28"/>
          <w:szCs w:val="28"/>
        </w:rPr>
        <w:t>некурительного</w:t>
      </w:r>
      <w:proofErr w:type="spellEnd"/>
      <w:r>
        <w:rPr>
          <w:sz w:val="28"/>
          <w:szCs w:val="28"/>
        </w:rPr>
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</w:r>
      <w:proofErr w:type="spellStart"/>
      <w:r>
        <w:rPr>
          <w:sz w:val="28"/>
          <w:szCs w:val="28"/>
        </w:rPr>
        <w:t>нетабачного</w:t>
      </w:r>
      <w:proofErr w:type="spellEnd"/>
      <w:r>
        <w:rPr>
          <w:sz w:val="28"/>
          <w:szCs w:val="28"/>
        </w:rPr>
        <w:t xml:space="preserve"> сырья и иных </w:t>
      </w:r>
      <w:proofErr w:type="spellStart"/>
      <w:r>
        <w:rPr>
          <w:sz w:val="28"/>
          <w:szCs w:val="28"/>
        </w:rPr>
        <w:t>ингридиентов</w:t>
      </w:r>
      <w:proofErr w:type="spellEnd"/>
      <w:r>
        <w:rPr>
          <w:sz w:val="28"/>
          <w:szCs w:val="28"/>
        </w:rPr>
        <w:t>.</w:t>
      </w:r>
    </w:p>
    <w:p w:rsidR="00211056" w:rsidRDefault="00211056" w:rsidP="00211056">
      <w:pPr>
        <w:pStyle w:val="5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Табак жевательный - вид </w:t>
      </w:r>
      <w:proofErr w:type="spellStart"/>
      <w:r>
        <w:rPr>
          <w:sz w:val="28"/>
          <w:szCs w:val="28"/>
        </w:rPr>
        <w:t>некурительного</w:t>
      </w:r>
      <w:proofErr w:type="spellEnd"/>
      <w:r>
        <w:rPr>
          <w:sz w:val="28"/>
          <w:szCs w:val="28"/>
        </w:rPr>
        <w:t xml:space="preserve"> табачного изделия, предназначенного для жевания и изготовленного из </w:t>
      </w:r>
      <w:proofErr w:type="spellStart"/>
      <w:r>
        <w:rPr>
          <w:sz w:val="28"/>
          <w:szCs w:val="28"/>
        </w:rPr>
        <w:t>спресованных</w:t>
      </w:r>
      <w:proofErr w:type="spellEnd"/>
      <w:r>
        <w:rPr>
          <w:sz w:val="28"/>
          <w:szCs w:val="28"/>
        </w:rPr>
        <w:t xml:space="preserve"> обрывков табачных листьев с добавлением или без добавления </w:t>
      </w:r>
      <w:proofErr w:type="spellStart"/>
      <w:r>
        <w:rPr>
          <w:sz w:val="28"/>
          <w:szCs w:val="28"/>
        </w:rPr>
        <w:t>нетабачного</w:t>
      </w:r>
      <w:proofErr w:type="spellEnd"/>
      <w:r>
        <w:rPr>
          <w:sz w:val="28"/>
          <w:szCs w:val="28"/>
        </w:rPr>
        <w:t xml:space="preserve"> сырья и иных ингредиентов.</w:t>
      </w:r>
    </w:p>
    <w:p w:rsidR="00211056" w:rsidRDefault="00211056" w:rsidP="00211056">
      <w:pPr>
        <w:pStyle w:val="5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продукция, применяемая путем жевания, рассасывания, в том числе содержащая никотин, является пищевой продукцией.</w:t>
      </w:r>
    </w:p>
    <w:p w:rsidR="00211056" w:rsidRDefault="00211056" w:rsidP="00211056">
      <w:pPr>
        <w:pStyle w:val="5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выпускаемая в обращение продукция должна сопровождаться документами об оценке соответствия - свидетельством о государственной регистрации продукции или декларацией о соответствии и маркироваться единым знаком обращения продукции на рынке Союза.</w:t>
      </w:r>
    </w:p>
    <w:p w:rsidR="00211056" w:rsidRDefault="00211056" w:rsidP="00211056">
      <w:pPr>
        <w:pStyle w:val="5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требований действующего законодательства предусмотрена административная ответственность по статье 14.53 Кодекса Российской Федерации об административных правонарушениях "Несоблюдение ограничений и нарушение запретов в сфере торговли табачной продукцией и табачными изделиями".</w:t>
      </w:r>
    </w:p>
    <w:p w:rsidR="00211056" w:rsidRDefault="00211056" w:rsidP="00211056">
      <w:pPr>
        <w:pStyle w:val="5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оптовую или розничную продажу </w:t>
      </w:r>
      <w:proofErr w:type="spellStart"/>
      <w:r>
        <w:rPr>
          <w:sz w:val="28"/>
          <w:szCs w:val="28"/>
        </w:rPr>
        <w:t>насвая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снюса</w:t>
      </w:r>
      <w:proofErr w:type="spellEnd"/>
      <w:r>
        <w:rPr>
          <w:sz w:val="28"/>
          <w:szCs w:val="28"/>
        </w:rPr>
        <w:t xml:space="preserve"> предусмотрено наложение административного штрафа для граждан в размере от 2 до 4 тысяч рублей, для должностных лиц - от 7 до 12 тысяч рублей; для юридических лиц от 40 до 60 тысяч рублей, кроме того, за реализацию несовершеннолетнему лицу табачных изделий административный штраф составляет для граждан в размере от 3 до 5 тысяч рублей, для юридических лиц от 100 до 150 тысяч рублей.</w:t>
      </w:r>
    </w:p>
    <w:p w:rsid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Прокурор района </w:t>
      </w: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старший советник юстиции </w:t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  <w:t xml:space="preserve">        А.Н. Маслов</w:t>
      </w:r>
    </w:p>
    <w:p w:rsidR="00BA78F3" w:rsidRDefault="00BA78F3" w:rsidP="00BA78F3">
      <w:pPr>
        <w:pStyle w:val="2"/>
        <w:ind w:firstLine="709"/>
        <w:rPr>
          <w:sz w:val="28"/>
          <w:szCs w:val="28"/>
        </w:rPr>
      </w:pPr>
    </w:p>
    <w:p w:rsidR="00A3222C" w:rsidRDefault="00211056"/>
    <w:sectPr w:rsidR="00A3222C" w:rsidSect="0049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9F2"/>
    <w:rsid w:val="00123D50"/>
    <w:rsid w:val="00180D7E"/>
    <w:rsid w:val="00211056"/>
    <w:rsid w:val="002E162F"/>
    <w:rsid w:val="003A7FD3"/>
    <w:rsid w:val="00445FE1"/>
    <w:rsid w:val="0049764F"/>
    <w:rsid w:val="004C49F2"/>
    <w:rsid w:val="00512303"/>
    <w:rsid w:val="00580FB9"/>
    <w:rsid w:val="005E2066"/>
    <w:rsid w:val="006046D9"/>
    <w:rsid w:val="006C1FE6"/>
    <w:rsid w:val="0077390E"/>
    <w:rsid w:val="007859BC"/>
    <w:rsid w:val="007E1BF4"/>
    <w:rsid w:val="007E7458"/>
    <w:rsid w:val="008526A0"/>
    <w:rsid w:val="0090634E"/>
    <w:rsid w:val="009B2DFB"/>
    <w:rsid w:val="009D10DD"/>
    <w:rsid w:val="00A42B76"/>
    <w:rsid w:val="00A53458"/>
    <w:rsid w:val="00AD3215"/>
    <w:rsid w:val="00AF31B2"/>
    <w:rsid w:val="00B21835"/>
    <w:rsid w:val="00B6362C"/>
    <w:rsid w:val="00B76F21"/>
    <w:rsid w:val="00BA78F3"/>
    <w:rsid w:val="00BE2247"/>
    <w:rsid w:val="00D37E28"/>
    <w:rsid w:val="00D527B7"/>
    <w:rsid w:val="00D646F9"/>
    <w:rsid w:val="00F33F5A"/>
    <w:rsid w:val="00FD0C8E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4F"/>
  </w:style>
  <w:style w:type="paragraph" w:styleId="1">
    <w:name w:val="heading 1"/>
    <w:basedOn w:val="a"/>
    <w:next w:val="a"/>
    <w:link w:val="10"/>
    <w:uiPriority w:val="9"/>
    <w:qFormat/>
    <w:rsid w:val="00FD0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49F2"/>
    <w:pPr>
      <w:keepNext/>
      <w:spacing w:after="0" w:line="240" w:lineRule="auto"/>
      <w:ind w:right="4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C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link"/>
    <w:basedOn w:val="a"/>
    <w:rsid w:val="009D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859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1">
    <w:name w:val="51"/>
    <w:basedOn w:val="a"/>
    <w:rsid w:val="0021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19</cp:revision>
  <dcterms:created xsi:type="dcterms:W3CDTF">2020-05-14T06:17:00Z</dcterms:created>
  <dcterms:modified xsi:type="dcterms:W3CDTF">2020-05-14T07:21:00Z</dcterms:modified>
</cp:coreProperties>
</file>