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EA" w:rsidRPr="000B671A" w:rsidRDefault="006F13EA" w:rsidP="006F13EA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13EA" w:rsidRPr="000B671A" w:rsidRDefault="006F13EA" w:rsidP="006F1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администрации  сельского поселения </w:t>
      </w:r>
      <w:proofErr w:type="spellStart"/>
      <w:r w:rsidRPr="000B671A">
        <w:rPr>
          <w:rFonts w:ascii="Times New Roman" w:hAnsi="Times New Roman" w:cs="Times New Roman"/>
          <w:b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6F13EA" w:rsidRPr="000B671A" w:rsidRDefault="006F13EA" w:rsidP="006F1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71A"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 w:rsidRPr="000B67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6F13EA" w:rsidRPr="000B671A" w:rsidRDefault="006F13EA" w:rsidP="006F13EA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</w:p>
    <w:p w:rsidR="006F13EA" w:rsidRPr="000B671A" w:rsidRDefault="006F13EA" w:rsidP="006F13EA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 w:rsidRPr="004774B7">
        <w:rPr>
          <w:rFonts w:ascii="Times New Roman" w:hAnsi="Times New Roman" w:cs="Times New Roman"/>
          <w:sz w:val="28"/>
          <w:szCs w:val="28"/>
        </w:rPr>
        <w:t>20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B67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ab/>
      </w:r>
      <w:r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proofErr w:type="spellStart"/>
      <w:r w:rsidRPr="000B671A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Start"/>
      <w:r w:rsidRPr="000B671A">
        <w:rPr>
          <w:rFonts w:ascii="Times New Roman" w:hAnsi="Times New Roman" w:cs="Times New Roman"/>
          <w:spacing w:val="-7"/>
          <w:sz w:val="28"/>
          <w:szCs w:val="28"/>
        </w:rPr>
        <w:t>.К</w:t>
      </w:r>
      <w:proofErr w:type="gramEnd"/>
      <w:r w:rsidRPr="000B671A">
        <w:rPr>
          <w:rFonts w:ascii="Times New Roman" w:hAnsi="Times New Roman" w:cs="Times New Roman"/>
          <w:spacing w:val="-7"/>
          <w:sz w:val="28"/>
          <w:szCs w:val="28"/>
        </w:rPr>
        <w:t>ореневщино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178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3EA" w:rsidRPr="000B671A" w:rsidRDefault="006F13EA" w:rsidP="006F1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6F13EA" w:rsidRPr="000B671A" w:rsidRDefault="006F13EA" w:rsidP="006F13E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азрешения на отклонение от предельных параметров 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разрешенного строительства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жилого 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дома.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B671A">
        <w:rPr>
          <w:rFonts w:ascii="Times New Roman" w:hAnsi="Times New Roman" w:cs="Times New Roman"/>
          <w:sz w:val="28"/>
          <w:szCs w:val="28"/>
        </w:rPr>
        <w:t xml:space="preserve">В соответствии  со ст. 40  Градостроительного кодекса РФ, согласно Правил землепользования и застройки  сельского поселения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руководствуясь по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>, протокол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671A">
        <w:rPr>
          <w:rFonts w:ascii="Times New Roman" w:hAnsi="Times New Roman" w:cs="Times New Roman"/>
          <w:sz w:val="28"/>
          <w:szCs w:val="28"/>
        </w:rPr>
        <w:t xml:space="preserve"> заседания комиссии по разработке правил землепользования и застройки от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</w:t>
      </w:r>
      <w:r w:rsidRPr="000B671A">
        <w:rPr>
          <w:rFonts w:ascii="Times New Roman" w:hAnsi="Times New Roman" w:cs="Times New Roman"/>
          <w:iCs/>
          <w:sz w:val="28"/>
          <w:szCs w:val="28"/>
        </w:rPr>
        <w:t>201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0B671A">
        <w:rPr>
          <w:rFonts w:ascii="Times New Roman" w:hAnsi="Times New Roman" w:cs="Times New Roman"/>
          <w:iCs/>
          <w:sz w:val="28"/>
          <w:szCs w:val="28"/>
        </w:rPr>
        <w:t>г.,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заявлению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Чекмасова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Е.А. от 18.03.2018г.,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 администрация сельского поселения </w:t>
      </w:r>
      <w:proofErr w:type="spellStart"/>
      <w:r w:rsidRPr="000B671A">
        <w:rPr>
          <w:rFonts w:ascii="Times New Roman" w:hAnsi="Times New Roman" w:cs="Times New Roman"/>
          <w:iCs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proofErr w:type="gramEnd"/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 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вопросу  предоставления р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азрешенного строительства жилого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</w:t>
      </w:r>
      <w:r w:rsidRPr="000B671A"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Pr="00AA0D77">
        <w:rPr>
          <w:rFonts w:ascii="Times New Roman" w:eastAsia="Calibri" w:hAnsi="Times New Roman" w:cs="Times New Roman"/>
          <w:sz w:val="28"/>
          <w:szCs w:val="28"/>
        </w:rPr>
        <w:t>48:05:0</w:t>
      </w:r>
      <w:r>
        <w:rPr>
          <w:rFonts w:ascii="Times New Roman" w:eastAsia="Calibri" w:hAnsi="Times New Roman" w:cs="Times New Roman"/>
          <w:sz w:val="28"/>
          <w:szCs w:val="28"/>
        </w:rPr>
        <w:t>890102</w:t>
      </w:r>
      <w:r w:rsidRPr="00AA0D77">
        <w:rPr>
          <w:rFonts w:ascii="Times New Roman" w:eastAsia="Calibri" w:hAnsi="Times New Roman" w:cs="Times New Roman"/>
          <w:sz w:val="28"/>
          <w:szCs w:val="28"/>
        </w:rPr>
        <w:t>:5</w:t>
      </w:r>
      <w:r>
        <w:rPr>
          <w:rFonts w:ascii="Times New Roman" w:eastAsia="Calibri" w:hAnsi="Times New Roman" w:cs="Times New Roman"/>
          <w:sz w:val="28"/>
          <w:szCs w:val="28"/>
        </w:rPr>
        <w:t>08 в зоне Ж-1</w:t>
      </w:r>
      <w:r w:rsidRPr="00AA0D77">
        <w:rPr>
          <w:rFonts w:ascii="Times New Roman" w:hAnsi="Times New Roman" w:cs="Times New Roman"/>
          <w:sz w:val="28"/>
          <w:szCs w:val="28"/>
        </w:rPr>
        <w:t xml:space="preserve"> по адресу: Липецкая область,  </w:t>
      </w:r>
      <w:proofErr w:type="spellStart"/>
      <w:r w:rsidRPr="00AA0D77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Pr="00AA0D77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AA0D77">
        <w:rPr>
          <w:rFonts w:ascii="Times New Roman" w:hAnsi="Times New Roman" w:cs="Times New Roman"/>
          <w:sz w:val="28"/>
          <w:szCs w:val="28"/>
        </w:rPr>
        <w:t>Корен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D77">
        <w:rPr>
          <w:rFonts w:ascii="Times New Roman" w:hAnsi="Times New Roman" w:cs="Times New Roman"/>
          <w:sz w:val="28"/>
          <w:szCs w:val="28"/>
        </w:rPr>
        <w:t>вщинский</w:t>
      </w:r>
      <w:proofErr w:type="spellEnd"/>
      <w:r w:rsidRPr="00AA0D77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ьсовет, СНТ «Горицы», улица12, участок 50а</w:t>
      </w:r>
      <w:r w:rsidRPr="00AA0D77">
        <w:rPr>
          <w:rFonts w:ascii="Times New Roman" w:hAnsi="Times New Roman" w:cs="Times New Roman"/>
          <w:sz w:val="28"/>
          <w:szCs w:val="28"/>
        </w:rPr>
        <w:t xml:space="preserve">,  с целевым использованием  «для ведения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садоводства» </w:t>
      </w:r>
      <w:r w:rsidRPr="000B671A">
        <w:rPr>
          <w:rFonts w:ascii="Times New Roman" w:hAnsi="Times New Roman" w:cs="Times New Roman"/>
          <w:sz w:val="28"/>
          <w:szCs w:val="28"/>
        </w:rPr>
        <w:t xml:space="preserve">на 10,00 часов  </w:t>
      </w:r>
      <w:r w:rsidRPr="004774B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0B67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СНТ «Горицы» улица 12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 Установить, что со схемой расположения жилого дома и запрашиваемыми отклонениями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proofErr w:type="spellStart"/>
      <w:r w:rsidRPr="000B671A">
        <w:rPr>
          <w:rFonts w:ascii="Times New Roman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 в срок до </w:t>
      </w:r>
      <w:r w:rsidRPr="004774B7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.04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.2018г.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6. </w:t>
      </w:r>
      <w:proofErr w:type="gramStart"/>
      <w:r w:rsidRPr="000B671A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азрешения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направлять в комиссию по подготовке правил землепользования и застройки, находящейся в здании администрации сельского поселения </w:t>
      </w:r>
      <w:proofErr w:type="spellStart"/>
      <w:r w:rsidRPr="000B671A">
        <w:rPr>
          <w:rFonts w:ascii="Times New Roman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0B671A">
        <w:rPr>
          <w:rFonts w:ascii="Times New Roman" w:hAnsi="Times New Roman" w:cs="Times New Roman"/>
          <w:color w:val="000000"/>
          <w:sz w:val="28"/>
          <w:szCs w:val="28"/>
        </w:rPr>
        <w:t>Коренёвщино</w:t>
      </w:r>
      <w:proofErr w:type="spell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ул. Центральная, д. 3,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телефон 3-11-26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8-30 до 16-30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или через официальный  сайт администрации  в сети «Интернет»  в</w:t>
      </w:r>
      <w:proofErr w:type="gram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срок до </w:t>
      </w:r>
      <w:r w:rsidRPr="004774B7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.04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.2018г. 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и оповещение о начале публичных слушаний в </w:t>
      </w:r>
      <w:r w:rsidRPr="000B671A">
        <w:rPr>
          <w:rFonts w:ascii="Times New Roman" w:hAnsi="Times New Roman" w:cs="Times New Roman"/>
          <w:sz w:val="28"/>
          <w:szCs w:val="28"/>
        </w:rPr>
        <w:t>соответствии с порядком, установленным Уставом поселения.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9. </w:t>
      </w:r>
      <w:proofErr w:type="gramStart"/>
      <w:r w:rsidRPr="000B6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71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 администрация сельского поселения</w:t>
      </w:r>
    </w:p>
    <w:p w:rsidR="006F13EA" w:rsidRPr="000B671A" w:rsidRDefault="006F13EA" w:rsidP="006F13E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В.И.Андреева</w:t>
      </w:r>
      <w:proofErr w:type="spellEnd"/>
    </w:p>
    <w:p w:rsidR="006F13EA" w:rsidRPr="000B671A" w:rsidRDefault="006F13EA" w:rsidP="006F1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F3F" w:rsidRDefault="000F6F3F">
      <w:bookmarkStart w:id="0" w:name="_GoBack"/>
      <w:bookmarkEnd w:id="0"/>
    </w:p>
    <w:sectPr w:rsidR="000F6F3F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EA"/>
    <w:rsid w:val="000F6F3F"/>
    <w:rsid w:val="006F13EA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>diakov.net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2019-03-20T09:15:00Z</dcterms:created>
  <dcterms:modified xsi:type="dcterms:W3CDTF">2019-03-20T09:16:00Z</dcterms:modified>
</cp:coreProperties>
</file>