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1A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0B67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984930" w:rsidRPr="000B671A" w:rsidRDefault="00984930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984930" w:rsidRPr="000B671A" w:rsidRDefault="00A524B2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12B45" w:rsidRPr="000B671A">
        <w:rPr>
          <w:rFonts w:ascii="Times New Roman" w:hAnsi="Times New Roman" w:cs="Times New Roman"/>
          <w:sz w:val="28"/>
          <w:szCs w:val="28"/>
        </w:rPr>
        <w:t>.</w:t>
      </w:r>
      <w:r w:rsidR="00C50300" w:rsidRPr="000B671A">
        <w:rPr>
          <w:rFonts w:ascii="Times New Roman" w:hAnsi="Times New Roman" w:cs="Times New Roman"/>
          <w:sz w:val="28"/>
          <w:szCs w:val="28"/>
        </w:rPr>
        <w:t>05</w:t>
      </w:r>
      <w:r w:rsidR="00212B45" w:rsidRPr="000B671A">
        <w:rPr>
          <w:rFonts w:ascii="Times New Roman" w:hAnsi="Times New Roman" w:cs="Times New Roman"/>
          <w:sz w:val="28"/>
          <w:szCs w:val="28"/>
        </w:rPr>
        <w:t>.201</w:t>
      </w:r>
      <w:r w:rsidR="00C50300" w:rsidRPr="000B671A">
        <w:rPr>
          <w:rFonts w:ascii="Times New Roman" w:hAnsi="Times New Roman" w:cs="Times New Roman"/>
          <w:sz w:val="28"/>
          <w:szCs w:val="28"/>
        </w:rPr>
        <w:t>8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ореневщино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122</w:t>
      </w:r>
      <w:bookmarkStart w:id="0" w:name="_GoBack"/>
      <w:bookmarkEnd w:id="0"/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</w:t>
      </w:r>
      <w:r w:rsidR="00897A9A" w:rsidRPr="000B671A">
        <w:rPr>
          <w:rFonts w:ascii="Times New Roman" w:hAnsi="Times New Roman" w:cs="Times New Roman"/>
          <w:sz w:val="28"/>
          <w:szCs w:val="28"/>
        </w:rPr>
        <w:t>е</w:t>
      </w:r>
      <w:r w:rsidR="00D40166" w:rsidRPr="000B671A">
        <w:rPr>
          <w:rFonts w:ascii="Times New Roman" w:hAnsi="Times New Roman" w:cs="Times New Roman"/>
          <w:sz w:val="28"/>
          <w:szCs w:val="28"/>
        </w:rPr>
        <w:t>вщинский</w:t>
      </w:r>
      <w:proofErr w:type="spellEnd"/>
      <w:r w:rsidR="00D40166" w:rsidRPr="000B671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897A9A" w:rsidRPr="000B671A">
        <w:rPr>
          <w:rFonts w:ascii="Times New Roman" w:hAnsi="Times New Roman" w:cs="Times New Roman"/>
          <w:sz w:val="28"/>
          <w:szCs w:val="28"/>
        </w:rPr>
        <w:t>07.05.</w:t>
      </w:r>
      <w:r w:rsidRPr="000B671A">
        <w:rPr>
          <w:rFonts w:ascii="Times New Roman" w:hAnsi="Times New Roman" w:cs="Times New Roman"/>
          <w:iCs/>
          <w:sz w:val="28"/>
          <w:szCs w:val="28"/>
        </w:rPr>
        <w:t>201</w:t>
      </w:r>
      <w:r w:rsidR="00897A9A" w:rsidRPr="000B671A">
        <w:rPr>
          <w:rFonts w:ascii="Times New Roman" w:hAnsi="Times New Roman" w:cs="Times New Roman"/>
          <w:iCs/>
          <w:sz w:val="28"/>
          <w:szCs w:val="28"/>
        </w:rPr>
        <w:t>8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proofErr w:type="spellStart"/>
      <w:r w:rsidRPr="000B671A">
        <w:rPr>
          <w:rFonts w:ascii="Times New Roman" w:hAnsi="Times New Roman" w:cs="Times New Roman"/>
          <w:iCs/>
          <w:sz w:val="28"/>
          <w:szCs w:val="28"/>
        </w:rPr>
        <w:t>Кореневщинский</w:t>
      </w:r>
      <w:proofErr w:type="spellEnd"/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97A9A" w:rsidRPr="000B671A">
        <w:rPr>
          <w:rFonts w:ascii="Times New Roman" w:eastAsia="Calibri" w:hAnsi="Times New Roman" w:cs="Times New Roman"/>
          <w:sz w:val="28"/>
          <w:szCs w:val="28"/>
        </w:rPr>
        <w:t>48:05:0770106:5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по адресу: Липецкая область,  </w:t>
      </w:r>
      <w:proofErr w:type="spellStart"/>
      <w:r w:rsidR="00897A9A" w:rsidRPr="000B671A">
        <w:rPr>
          <w:rFonts w:ascii="Times New Roman" w:hAnsi="Times New Roman" w:cs="Times New Roman"/>
          <w:sz w:val="28"/>
          <w:szCs w:val="28"/>
        </w:rPr>
        <w:t>Добровский</w:t>
      </w:r>
      <w:proofErr w:type="spellEnd"/>
      <w:r w:rsidR="00897A9A" w:rsidRPr="000B671A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97A9A" w:rsidRPr="000B671A">
        <w:rPr>
          <w:rFonts w:ascii="Times New Roman" w:hAnsi="Times New Roman" w:cs="Times New Roman"/>
          <w:sz w:val="28"/>
          <w:szCs w:val="28"/>
        </w:rPr>
        <w:t>Коренёвщинский</w:t>
      </w:r>
      <w:proofErr w:type="spellEnd"/>
      <w:r w:rsidR="00897A9A" w:rsidRPr="000B671A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897A9A" w:rsidRPr="000B671A">
        <w:rPr>
          <w:rFonts w:ascii="Times New Roman" w:hAnsi="Times New Roman" w:cs="Times New Roman"/>
          <w:sz w:val="28"/>
          <w:szCs w:val="28"/>
        </w:rPr>
        <w:t>Коренёвщино</w:t>
      </w:r>
      <w:proofErr w:type="spellEnd"/>
      <w:r w:rsidR="00897A9A" w:rsidRPr="000B671A">
        <w:rPr>
          <w:rFonts w:ascii="Times New Roman" w:hAnsi="Times New Roman" w:cs="Times New Roman"/>
          <w:sz w:val="28"/>
          <w:szCs w:val="28"/>
        </w:rPr>
        <w:t>, ул. Центральная, земельный участок 6а  с целевым использованием  «для ведения личного подсобного хозяйства» на 10,00 часов  17 мая 2018 года.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proofErr w:type="spellStart"/>
      <w:r w:rsidR="00290438" w:rsidRPr="000B671A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="00290438"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зоны О-1 с.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Коренёвщино</w:t>
      </w:r>
      <w:proofErr w:type="spellEnd"/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0B671A" w:rsidRDefault="00D40166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proofErr w:type="spellStart"/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>Кореневщинский</w:t>
      </w:r>
      <w:proofErr w:type="spellEnd"/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17.05.2018г.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proofErr w:type="spell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Кореневщинский</w:t>
      </w:r>
      <w:proofErr w:type="spellEnd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proofErr w:type="spell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Коренёвщино</w:t>
      </w:r>
      <w:proofErr w:type="spellEnd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3-11-26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17.05.2018г.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proofErr w:type="spellStart"/>
      <w:r w:rsidR="001F3A7F" w:rsidRPr="000B671A">
        <w:rPr>
          <w:rFonts w:ascii="Times New Roman" w:hAnsi="Times New Roman" w:cs="Times New Roman"/>
          <w:sz w:val="28"/>
          <w:szCs w:val="28"/>
        </w:rPr>
        <w:t>Кореневщинского</w:t>
      </w:r>
      <w:proofErr w:type="spell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Корене</w:t>
      </w:r>
      <w:r w:rsidR="009C0474" w:rsidRPr="000B671A">
        <w:rPr>
          <w:rFonts w:ascii="Times New Roman" w:hAnsi="Times New Roman" w:cs="Times New Roman"/>
          <w:sz w:val="28"/>
          <w:szCs w:val="28"/>
        </w:rPr>
        <w:t>вщинский</w:t>
      </w:r>
      <w:proofErr w:type="spellEnd"/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="009C0474" w:rsidRPr="000B671A">
        <w:rPr>
          <w:rFonts w:ascii="Times New Roman" w:hAnsi="Times New Roman" w:cs="Times New Roman"/>
          <w:sz w:val="28"/>
          <w:szCs w:val="28"/>
        </w:rPr>
        <w:t>В.И.Андреева</w:t>
      </w:r>
      <w:proofErr w:type="spellEnd"/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4B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111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14</cp:revision>
  <cp:lastPrinted>2018-05-08T05:48:00Z</cp:lastPrinted>
  <dcterms:created xsi:type="dcterms:W3CDTF">2014-02-17T14:51:00Z</dcterms:created>
  <dcterms:modified xsi:type="dcterms:W3CDTF">2018-05-08T05:56:00Z</dcterms:modified>
</cp:coreProperties>
</file>